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73C" w:rsidRPr="00E7773C" w:rsidRDefault="00281392" w:rsidP="00E7773C">
      <w:pPr>
        <w:jc w:val="right"/>
        <w:rPr>
          <w:b/>
          <w:sz w:val="18"/>
          <w:szCs w:val="18"/>
        </w:rPr>
      </w:pPr>
      <w:bookmarkStart w:id="0" w:name="_Hlk525421178"/>
      <w:bookmarkStart w:id="1" w:name="_Hlk509301449"/>
      <w:r>
        <w:rPr>
          <w:b/>
          <w:sz w:val="18"/>
          <w:szCs w:val="18"/>
        </w:rPr>
        <w:t>... / … / 2022</w:t>
      </w:r>
    </w:p>
    <w:p w:rsidR="00E7773C" w:rsidRPr="00E7773C" w:rsidRDefault="00E7773C" w:rsidP="00E7773C">
      <w:pPr>
        <w:jc w:val="center"/>
        <w:rPr>
          <w:b/>
          <w:sz w:val="18"/>
          <w:szCs w:val="18"/>
        </w:rPr>
      </w:pPr>
      <w:r w:rsidRPr="00E7773C">
        <w:rPr>
          <w:b/>
          <w:sz w:val="18"/>
          <w:szCs w:val="18"/>
        </w:rPr>
        <w:t>TÜRKÇE DERSİ GÜNLÜK DERS PLANI</w:t>
      </w:r>
    </w:p>
    <w:p w:rsidR="00E7773C" w:rsidRPr="00E7773C" w:rsidRDefault="00E7773C" w:rsidP="00E7773C">
      <w:pPr>
        <w:jc w:val="center"/>
        <w:rPr>
          <w:b/>
          <w:sz w:val="18"/>
          <w:szCs w:val="18"/>
        </w:rPr>
      </w:pPr>
      <w:r w:rsidRPr="00E7773C">
        <w:rPr>
          <w:b/>
          <w:sz w:val="18"/>
          <w:szCs w:val="18"/>
        </w:rPr>
        <w:t>(HAFTA 3)</w:t>
      </w:r>
    </w:p>
    <w:p w:rsidR="00E7773C" w:rsidRPr="00E7773C" w:rsidRDefault="00E7773C" w:rsidP="00E7773C">
      <w:pPr>
        <w:rPr>
          <w:b/>
          <w:sz w:val="18"/>
          <w:szCs w:val="18"/>
        </w:rPr>
      </w:pPr>
      <w:bookmarkStart w:id="2" w:name="_Hlk509301420"/>
      <w:r w:rsidRPr="00E7773C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E7773C" w:rsidRPr="00E7773C" w:rsidTr="004168A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E7773C" w:rsidRDefault="00E7773C" w:rsidP="004168A4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E7773C">
              <w:rPr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E7773C" w:rsidRDefault="00E7773C" w:rsidP="004168A4">
            <w:pPr>
              <w:spacing w:line="220" w:lineRule="exact"/>
              <w:rPr>
                <w:sz w:val="18"/>
                <w:szCs w:val="18"/>
              </w:rPr>
            </w:pPr>
            <w:r w:rsidRPr="00E7773C">
              <w:rPr>
                <w:sz w:val="18"/>
                <w:szCs w:val="18"/>
              </w:rPr>
              <w:t xml:space="preserve">8 Saat </w:t>
            </w:r>
          </w:p>
        </w:tc>
      </w:tr>
      <w:tr w:rsidR="00E7773C" w:rsidRPr="00E7773C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E7773C" w:rsidRDefault="00E7773C" w:rsidP="004168A4">
            <w:pPr>
              <w:spacing w:line="180" w:lineRule="exact"/>
              <w:rPr>
                <w:b/>
                <w:sz w:val="18"/>
                <w:szCs w:val="18"/>
              </w:rPr>
            </w:pPr>
            <w:r w:rsidRPr="00E7773C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E7773C" w:rsidRDefault="00E7773C" w:rsidP="004168A4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E7773C">
              <w:rPr>
                <w:sz w:val="18"/>
                <w:szCs w:val="18"/>
              </w:rPr>
              <w:t>TÜRKÇE</w:t>
            </w:r>
          </w:p>
        </w:tc>
      </w:tr>
      <w:tr w:rsidR="00E7773C" w:rsidRPr="00E7773C" w:rsidTr="004168A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E7773C" w:rsidRDefault="00E7773C" w:rsidP="004168A4">
            <w:pPr>
              <w:spacing w:line="180" w:lineRule="exact"/>
              <w:rPr>
                <w:b/>
                <w:sz w:val="18"/>
                <w:szCs w:val="18"/>
              </w:rPr>
            </w:pPr>
            <w:r w:rsidRPr="00E7773C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E7773C" w:rsidRDefault="00E7773C" w:rsidP="004168A4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E7773C">
              <w:rPr>
                <w:sz w:val="18"/>
                <w:szCs w:val="18"/>
              </w:rPr>
              <w:t>4</w:t>
            </w:r>
          </w:p>
        </w:tc>
      </w:tr>
      <w:tr w:rsidR="00E7773C" w:rsidRPr="00E7773C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E7773C" w:rsidRDefault="00E7773C" w:rsidP="004168A4">
            <w:pPr>
              <w:spacing w:line="180" w:lineRule="exact"/>
              <w:rPr>
                <w:b/>
                <w:sz w:val="18"/>
                <w:szCs w:val="18"/>
              </w:rPr>
            </w:pPr>
            <w:r w:rsidRPr="00E7773C">
              <w:rPr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E7773C" w:rsidRDefault="00E7773C" w:rsidP="004168A4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E7773C">
              <w:rPr>
                <w:sz w:val="18"/>
                <w:szCs w:val="18"/>
              </w:rPr>
              <w:t>Okuma Kültürü</w:t>
            </w:r>
          </w:p>
        </w:tc>
      </w:tr>
      <w:tr w:rsidR="00E7773C" w:rsidRPr="00E7773C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E7773C" w:rsidRDefault="00E7773C" w:rsidP="004168A4">
            <w:pPr>
              <w:spacing w:line="180" w:lineRule="exact"/>
              <w:rPr>
                <w:b/>
                <w:sz w:val="18"/>
                <w:szCs w:val="18"/>
              </w:rPr>
            </w:pPr>
            <w:r w:rsidRPr="00E7773C">
              <w:rPr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E7773C" w:rsidRDefault="00E7773C" w:rsidP="004168A4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E7773C">
              <w:rPr>
                <w:b/>
                <w:sz w:val="18"/>
                <w:szCs w:val="18"/>
              </w:rPr>
              <w:t>Konuşan Kitap</w:t>
            </w:r>
          </w:p>
        </w:tc>
      </w:tr>
      <w:bookmarkEnd w:id="3"/>
    </w:tbl>
    <w:p w:rsidR="00E7773C" w:rsidRPr="00E7773C" w:rsidRDefault="00E7773C" w:rsidP="00E7773C">
      <w:pPr>
        <w:ind w:firstLine="180"/>
        <w:rPr>
          <w:b/>
          <w:sz w:val="18"/>
          <w:szCs w:val="18"/>
        </w:rPr>
      </w:pPr>
    </w:p>
    <w:p w:rsidR="00E7773C" w:rsidRPr="00E7773C" w:rsidRDefault="00E7773C" w:rsidP="00E7773C">
      <w:pPr>
        <w:ind w:firstLine="180"/>
        <w:rPr>
          <w:b/>
          <w:sz w:val="18"/>
          <w:szCs w:val="18"/>
        </w:rPr>
      </w:pPr>
      <w:r w:rsidRPr="00E7773C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E7773C" w:rsidRPr="00E7773C" w:rsidTr="004168A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73C" w:rsidRPr="00E7773C" w:rsidRDefault="00E7773C" w:rsidP="004168A4">
            <w:pPr>
              <w:pStyle w:val="Balk1"/>
              <w:jc w:val="left"/>
              <w:rPr>
                <w:sz w:val="18"/>
                <w:szCs w:val="18"/>
              </w:rPr>
            </w:pPr>
            <w:r w:rsidRPr="00E7773C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73C" w:rsidRPr="00E7773C" w:rsidRDefault="00E7773C" w:rsidP="004168A4">
            <w:pPr>
              <w:rPr>
                <w:sz w:val="18"/>
                <w:szCs w:val="18"/>
              </w:rPr>
            </w:pPr>
            <w:r w:rsidRPr="00E7773C">
              <w:rPr>
                <w:sz w:val="18"/>
                <w:szCs w:val="18"/>
              </w:rPr>
              <w:t>T.4.2.1. Kelimeleri anlamlarına uygun kullanır.</w:t>
            </w:r>
          </w:p>
          <w:p w:rsidR="00E7773C" w:rsidRPr="00E7773C" w:rsidRDefault="00E7773C" w:rsidP="004168A4">
            <w:pPr>
              <w:rPr>
                <w:sz w:val="18"/>
                <w:szCs w:val="18"/>
              </w:rPr>
            </w:pPr>
            <w:r w:rsidRPr="00E7773C">
              <w:rPr>
                <w:sz w:val="18"/>
                <w:szCs w:val="18"/>
              </w:rPr>
              <w:t>T.4.2.2. Hazırlıksız konuşmalar yapar.</w:t>
            </w:r>
          </w:p>
          <w:p w:rsidR="00E7773C" w:rsidRPr="00E7773C" w:rsidRDefault="00E7773C" w:rsidP="004168A4">
            <w:pPr>
              <w:rPr>
                <w:sz w:val="18"/>
                <w:szCs w:val="18"/>
              </w:rPr>
            </w:pPr>
            <w:r w:rsidRPr="00E7773C">
              <w:rPr>
                <w:sz w:val="18"/>
                <w:szCs w:val="18"/>
              </w:rPr>
              <w:t>T.4.2.3. Hazırlıklı konuşmalar yapar.</w:t>
            </w:r>
          </w:p>
          <w:p w:rsidR="00E7773C" w:rsidRPr="00E7773C" w:rsidRDefault="00E7773C" w:rsidP="004168A4">
            <w:pPr>
              <w:rPr>
                <w:sz w:val="18"/>
                <w:szCs w:val="18"/>
              </w:rPr>
            </w:pPr>
            <w:r w:rsidRPr="00E7773C">
              <w:rPr>
                <w:sz w:val="18"/>
                <w:szCs w:val="18"/>
              </w:rPr>
              <w:t>T.4.2.4. Konuşma stratejilerini uygular.</w:t>
            </w:r>
          </w:p>
          <w:p w:rsidR="00E7773C" w:rsidRPr="00E7773C" w:rsidRDefault="00E7773C" w:rsidP="004168A4">
            <w:pPr>
              <w:rPr>
                <w:sz w:val="18"/>
                <w:szCs w:val="18"/>
              </w:rPr>
            </w:pPr>
            <w:r w:rsidRPr="00E7773C">
              <w:rPr>
                <w:sz w:val="18"/>
                <w:szCs w:val="18"/>
              </w:rPr>
              <w:t>T4.2.5. Sınıf içindeki tartışma ve konuşmalara katılır.</w:t>
            </w:r>
          </w:p>
          <w:p w:rsidR="00E7773C" w:rsidRPr="00E7773C" w:rsidRDefault="00E7773C" w:rsidP="004168A4">
            <w:pPr>
              <w:rPr>
                <w:sz w:val="18"/>
                <w:szCs w:val="18"/>
              </w:rPr>
            </w:pPr>
            <w:r w:rsidRPr="00E7773C">
              <w:rPr>
                <w:sz w:val="18"/>
                <w:szCs w:val="18"/>
              </w:rPr>
              <w:t>T.4.3.1. Noktalama işaretlerine dikkat ederek sesli ve sessiz okur.</w:t>
            </w:r>
          </w:p>
          <w:p w:rsidR="00E7773C" w:rsidRPr="00E7773C" w:rsidRDefault="00E7773C" w:rsidP="004168A4">
            <w:pPr>
              <w:rPr>
                <w:sz w:val="18"/>
                <w:szCs w:val="18"/>
              </w:rPr>
            </w:pPr>
            <w:r w:rsidRPr="00E7773C">
              <w:rPr>
                <w:sz w:val="18"/>
                <w:szCs w:val="18"/>
              </w:rPr>
              <w:t>T.4.3.4. Metinleri türün özelliklerine uygun biçimde okur.</w:t>
            </w:r>
          </w:p>
          <w:p w:rsidR="00E7773C" w:rsidRPr="00E7773C" w:rsidRDefault="00E7773C" w:rsidP="004168A4">
            <w:pPr>
              <w:rPr>
                <w:sz w:val="18"/>
                <w:szCs w:val="18"/>
              </w:rPr>
            </w:pPr>
            <w:r w:rsidRPr="00E7773C">
              <w:rPr>
                <w:sz w:val="18"/>
                <w:szCs w:val="18"/>
              </w:rPr>
              <w:t>T.4.3.30. Metindeki renkli, altı çizili, koyu ifadelerin önemli noktaları vurguladığını kavrar.</w:t>
            </w:r>
          </w:p>
          <w:p w:rsidR="00E7773C" w:rsidRPr="00E7773C" w:rsidRDefault="00E7773C" w:rsidP="004168A4">
            <w:pPr>
              <w:rPr>
                <w:sz w:val="18"/>
                <w:szCs w:val="18"/>
              </w:rPr>
            </w:pPr>
            <w:r w:rsidRPr="00E7773C">
              <w:rPr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E7773C" w:rsidRPr="00E7773C" w:rsidRDefault="00E7773C" w:rsidP="004168A4">
            <w:pPr>
              <w:rPr>
                <w:sz w:val="18"/>
                <w:szCs w:val="18"/>
              </w:rPr>
            </w:pPr>
            <w:r w:rsidRPr="00E7773C">
              <w:rPr>
                <w:sz w:val="18"/>
                <w:szCs w:val="18"/>
              </w:rPr>
              <w:t>T.4.3.18. Okuduğu metinle ilgili soruları cevaplar.</w:t>
            </w:r>
          </w:p>
          <w:p w:rsidR="00E7773C" w:rsidRPr="00E7773C" w:rsidRDefault="00E7773C" w:rsidP="004168A4">
            <w:pPr>
              <w:rPr>
                <w:sz w:val="18"/>
                <w:szCs w:val="18"/>
              </w:rPr>
            </w:pPr>
            <w:r w:rsidRPr="00E7773C">
              <w:rPr>
                <w:sz w:val="18"/>
                <w:szCs w:val="18"/>
              </w:rPr>
              <w:t>T.4.3.19. Metinle ilgili sorular sorar.</w:t>
            </w:r>
          </w:p>
          <w:p w:rsidR="00E7773C" w:rsidRPr="00E7773C" w:rsidRDefault="00E7773C" w:rsidP="004168A4">
            <w:pPr>
              <w:rPr>
                <w:sz w:val="18"/>
                <w:szCs w:val="18"/>
              </w:rPr>
            </w:pPr>
            <w:r w:rsidRPr="00E7773C">
              <w:rPr>
                <w:sz w:val="18"/>
                <w:szCs w:val="18"/>
              </w:rPr>
              <w:t>T.4.3.16. Okuduğu metnin konusunu belirler.</w:t>
            </w:r>
          </w:p>
          <w:p w:rsidR="00E7773C" w:rsidRPr="00E7773C" w:rsidRDefault="00E7773C" w:rsidP="004168A4">
            <w:pPr>
              <w:rPr>
                <w:sz w:val="18"/>
                <w:szCs w:val="18"/>
              </w:rPr>
            </w:pPr>
            <w:r w:rsidRPr="00E7773C">
              <w:rPr>
                <w:sz w:val="18"/>
                <w:szCs w:val="18"/>
              </w:rPr>
              <w:t>T.4.3.17. Metnin ana fikri/ana duygusunu belirler.</w:t>
            </w:r>
          </w:p>
          <w:p w:rsidR="00E7773C" w:rsidRPr="00E7773C" w:rsidRDefault="00E7773C" w:rsidP="004168A4">
            <w:pPr>
              <w:rPr>
                <w:sz w:val="18"/>
                <w:szCs w:val="18"/>
              </w:rPr>
            </w:pPr>
            <w:r w:rsidRPr="00E7773C">
              <w:rPr>
                <w:sz w:val="18"/>
                <w:szCs w:val="18"/>
              </w:rPr>
              <w:t>T.4.3.21. Okuduğu metnin içeriğine uygun başlık belirler.</w:t>
            </w:r>
          </w:p>
          <w:p w:rsidR="00E7773C" w:rsidRPr="00E7773C" w:rsidRDefault="00E7773C" w:rsidP="004168A4">
            <w:pPr>
              <w:rPr>
                <w:sz w:val="18"/>
                <w:szCs w:val="18"/>
              </w:rPr>
            </w:pPr>
            <w:r w:rsidRPr="00E7773C">
              <w:rPr>
                <w:sz w:val="18"/>
                <w:szCs w:val="18"/>
              </w:rPr>
              <w:t>T.4.3.23. Metin türlerini ayırt eder.</w:t>
            </w:r>
          </w:p>
          <w:p w:rsidR="00E7773C" w:rsidRPr="00E7773C" w:rsidRDefault="00E7773C" w:rsidP="004168A4">
            <w:pPr>
              <w:rPr>
                <w:sz w:val="18"/>
                <w:szCs w:val="18"/>
              </w:rPr>
            </w:pPr>
            <w:r w:rsidRPr="00E7773C">
              <w:rPr>
                <w:sz w:val="18"/>
                <w:szCs w:val="18"/>
              </w:rPr>
              <w:t>T.4.3.26. Metindeki gerçek ve hayalî ögeleri ayırt eder.</w:t>
            </w:r>
          </w:p>
          <w:p w:rsidR="00E7773C" w:rsidRPr="00E7773C" w:rsidRDefault="00E7773C" w:rsidP="004168A4">
            <w:pPr>
              <w:rPr>
                <w:sz w:val="18"/>
                <w:szCs w:val="18"/>
              </w:rPr>
            </w:pPr>
            <w:r w:rsidRPr="00E7773C">
              <w:rPr>
                <w:sz w:val="18"/>
                <w:szCs w:val="18"/>
              </w:rPr>
              <w:t>T.4.3.34. Grafik, tablo ve çizelgelerle ilgili soruları cevaplar.</w:t>
            </w:r>
          </w:p>
          <w:p w:rsidR="00E7773C" w:rsidRPr="00E7773C" w:rsidRDefault="00E7773C" w:rsidP="004168A4">
            <w:pPr>
              <w:rPr>
                <w:sz w:val="18"/>
                <w:szCs w:val="18"/>
              </w:rPr>
            </w:pPr>
            <w:r w:rsidRPr="00E7773C">
              <w:rPr>
                <w:sz w:val="18"/>
                <w:szCs w:val="18"/>
              </w:rPr>
              <w:t>T.4.4.10. Büyük harfleri ve noktalama işaretlerini uygun yerlerde kullanır.</w:t>
            </w:r>
          </w:p>
          <w:p w:rsidR="00E7773C" w:rsidRPr="00E7773C" w:rsidRDefault="00E7773C" w:rsidP="004168A4">
            <w:pPr>
              <w:rPr>
                <w:sz w:val="18"/>
                <w:szCs w:val="18"/>
              </w:rPr>
            </w:pPr>
            <w:r w:rsidRPr="00E7773C">
              <w:rPr>
                <w:sz w:val="18"/>
                <w:szCs w:val="18"/>
              </w:rPr>
              <w:t>T.4.4.20. Harflerin yapısal özelliklerine uygun metin yazar.</w:t>
            </w:r>
          </w:p>
          <w:p w:rsidR="00E7773C" w:rsidRPr="00E7773C" w:rsidRDefault="00E7773C" w:rsidP="004168A4">
            <w:pPr>
              <w:rPr>
                <w:sz w:val="18"/>
                <w:szCs w:val="18"/>
              </w:rPr>
            </w:pPr>
            <w:r w:rsidRPr="00E7773C">
              <w:rPr>
                <w:sz w:val="18"/>
                <w:szCs w:val="18"/>
              </w:rPr>
              <w:t>T.4.4.21. Yazma stratejilerini uygular.</w:t>
            </w:r>
          </w:p>
          <w:p w:rsidR="00E7773C" w:rsidRPr="00E7773C" w:rsidRDefault="00E7773C" w:rsidP="004168A4">
            <w:pPr>
              <w:rPr>
                <w:sz w:val="18"/>
                <w:szCs w:val="18"/>
              </w:rPr>
            </w:pPr>
            <w:r w:rsidRPr="00E7773C">
              <w:rPr>
                <w:sz w:val="18"/>
                <w:szCs w:val="18"/>
              </w:rPr>
              <w:t>T.4.4.22. Pekiştirmeli sözcükleri doğru yazar.</w:t>
            </w:r>
          </w:p>
        </w:tc>
      </w:tr>
      <w:tr w:rsidR="00E7773C" w:rsidRPr="00E7773C" w:rsidTr="004168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773C" w:rsidRPr="00E7773C" w:rsidRDefault="00E7773C" w:rsidP="004168A4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E7773C">
              <w:rPr>
                <w:sz w:val="18"/>
                <w:szCs w:val="18"/>
              </w:rPr>
              <w:t xml:space="preserve">ÖĞRENME-ÖĞRETME YÖNTEM </w:t>
            </w:r>
          </w:p>
          <w:p w:rsidR="00E7773C" w:rsidRPr="00E7773C" w:rsidRDefault="00E7773C" w:rsidP="004168A4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E7773C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E7773C" w:rsidRDefault="003708BD" w:rsidP="004168A4">
            <w:pPr>
              <w:rPr>
                <w:sz w:val="18"/>
                <w:szCs w:val="18"/>
              </w:rPr>
            </w:pPr>
            <w:r w:rsidRPr="00944FDD">
              <w:t>Anlatım, soru cevap, tümevarım</w:t>
            </w:r>
          </w:p>
        </w:tc>
      </w:tr>
      <w:tr w:rsidR="00E7773C" w:rsidRPr="00E7773C" w:rsidTr="004168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773C" w:rsidRPr="00E7773C" w:rsidRDefault="00E7773C" w:rsidP="004168A4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E7773C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E7773C" w:rsidRDefault="001034C0" w:rsidP="001034C0">
            <w:pPr>
              <w:rPr>
                <w:sz w:val="18"/>
                <w:szCs w:val="18"/>
              </w:rPr>
            </w:pPr>
            <w:r w:rsidRPr="00944FDD">
              <w:t xml:space="preserve">Bilgisayar, akıllı tahta, ders kitabı, </w:t>
            </w:r>
            <w:r w:rsidRPr="00E405F5">
              <w:rPr>
                <w:color w:val="000000" w:themeColor="text1"/>
              </w:rPr>
              <w:t>“</w:t>
            </w:r>
            <w:r w:rsidRPr="00E405F5">
              <w:rPr>
                <w:b/>
                <w:color w:val="000000" w:themeColor="text1"/>
              </w:rPr>
              <w:t>Konuşan Kitap</w:t>
            </w:r>
            <w:r w:rsidRPr="00E405F5">
              <w:rPr>
                <w:color w:val="000000" w:themeColor="text1"/>
              </w:rPr>
              <w:t>”</w:t>
            </w:r>
          </w:p>
        </w:tc>
      </w:tr>
      <w:tr w:rsidR="00E7773C" w:rsidRPr="00E7773C" w:rsidTr="004168A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7773C" w:rsidRPr="00E7773C" w:rsidRDefault="00E7773C" w:rsidP="004168A4">
            <w:pPr>
              <w:rPr>
                <w:b/>
                <w:sz w:val="18"/>
                <w:szCs w:val="18"/>
              </w:rPr>
            </w:pPr>
            <w:r w:rsidRPr="00E7773C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7773C" w:rsidRPr="00E7773C" w:rsidRDefault="003708BD" w:rsidP="004168A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Sınıf </w:t>
            </w:r>
          </w:p>
        </w:tc>
      </w:tr>
      <w:tr w:rsidR="00E7773C" w:rsidRPr="00E7773C" w:rsidTr="004168A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73C" w:rsidRPr="00E7773C" w:rsidRDefault="00E7773C" w:rsidP="004168A4">
            <w:pPr>
              <w:jc w:val="center"/>
              <w:rPr>
                <w:sz w:val="18"/>
                <w:szCs w:val="18"/>
              </w:rPr>
            </w:pPr>
            <w:r w:rsidRPr="00E7773C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7773C" w:rsidRPr="00E7773C" w:rsidTr="004168A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E7773C" w:rsidRDefault="00E7773C" w:rsidP="004168A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E7773C">
              <w:rPr>
                <w:iCs/>
                <w:sz w:val="18"/>
                <w:szCs w:val="18"/>
              </w:rPr>
              <w:t>Ne tür kitaplar okumaktan hoşlanırsınız ve kitap seçerken nelere dikkat edersiniz? Sorularına yanıt aranır.</w:t>
            </w:r>
          </w:p>
          <w:p w:rsidR="00E7773C" w:rsidRPr="00E7773C" w:rsidRDefault="00E7773C" w:rsidP="004168A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E7773C">
              <w:rPr>
                <w:iCs/>
                <w:sz w:val="18"/>
                <w:szCs w:val="18"/>
              </w:rPr>
              <w:t>Konuşan Kitap metni okuma kurallarına uygun olarak sesli ve sessiz okunur.</w:t>
            </w:r>
          </w:p>
          <w:p w:rsidR="00E7773C" w:rsidRPr="00E7773C" w:rsidRDefault="00E7773C" w:rsidP="004168A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E7773C">
              <w:rPr>
                <w:iCs/>
                <w:sz w:val="18"/>
                <w:szCs w:val="18"/>
              </w:rPr>
              <w:t>Anlamı bilinmeyen kelimeler belirlenir-anlamları tahmin edilir-sözlükten bulunur ve cüme içerisinde kullanılır.</w:t>
            </w:r>
          </w:p>
          <w:p w:rsidR="00E7773C" w:rsidRPr="00E7773C" w:rsidRDefault="00E7773C" w:rsidP="004168A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E7773C">
              <w:rPr>
                <w:iCs/>
                <w:sz w:val="18"/>
                <w:szCs w:val="18"/>
              </w:rPr>
              <w:t>Metin ile ilgili sorular cevaplanır-metin ile ilgili farklı sorular oluşturulur.</w:t>
            </w:r>
          </w:p>
          <w:p w:rsidR="00E7773C" w:rsidRPr="00E7773C" w:rsidRDefault="00E7773C" w:rsidP="004168A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E7773C">
              <w:rPr>
                <w:iCs/>
                <w:sz w:val="18"/>
                <w:szCs w:val="18"/>
              </w:rPr>
              <w:t>(Sayfa 29) 4-5-6-7 etkinlikler yaptırılır.</w:t>
            </w:r>
          </w:p>
          <w:p w:rsidR="00E7773C" w:rsidRPr="00E7773C" w:rsidRDefault="00E7773C" w:rsidP="004168A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E7773C">
              <w:rPr>
                <w:iCs/>
                <w:sz w:val="18"/>
                <w:szCs w:val="18"/>
              </w:rPr>
              <w:t>(Sayfa 30) virgül  ün kullanım alanları ile ilgili örnekler yapılır.</w:t>
            </w:r>
          </w:p>
        </w:tc>
      </w:tr>
      <w:tr w:rsidR="00E7773C" w:rsidRPr="00E7773C" w:rsidTr="004168A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7773C" w:rsidRPr="00E7773C" w:rsidRDefault="00E7773C" w:rsidP="004168A4">
            <w:pPr>
              <w:rPr>
                <w:b/>
                <w:sz w:val="18"/>
                <w:szCs w:val="18"/>
              </w:rPr>
            </w:pPr>
            <w:r w:rsidRPr="00E7773C">
              <w:rPr>
                <w:b/>
                <w:sz w:val="18"/>
                <w:szCs w:val="18"/>
              </w:rPr>
              <w:t>Grupla Öğrenme Etkinlikleri</w:t>
            </w:r>
          </w:p>
          <w:p w:rsidR="00E7773C" w:rsidRPr="00E7773C" w:rsidRDefault="00E7773C" w:rsidP="004168A4">
            <w:pPr>
              <w:rPr>
                <w:b/>
                <w:sz w:val="18"/>
                <w:szCs w:val="18"/>
              </w:rPr>
            </w:pPr>
            <w:r w:rsidRPr="00E7773C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7773C" w:rsidRPr="00E7773C" w:rsidRDefault="00E7773C" w:rsidP="004168A4">
            <w:pPr>
              <w:rPr>
                <w:sz w:val="18"/>
                <w:szCs w:val="18"/>
              </w:rPr>
            </w:pPr>
            <w:r w:rsidRPr="00E7773C">
              <w:rPr>
                <w:sz w:val="18"/>
                <w:szCs w:val="18"/>
              </w:rPr>
              <w:t>En yakın kütüphaneye giderek röportaj yapmaları istenir.</w:t>
            </w:r>
          </w:p>
          <w:p w:rsidR="00E7773C" w:rsidRPr="00E7773C" w:rsidRDefault="00E7773C" w:rsidP="004168A4">
            <w:pPr>
              <w:rPr>
                <w:sz w:val="18"/>
                <w:szCs w:val="18"/>
              </w:rPr>
            </w:pPr>
            <w:r w:rsidRPr="00E7773C">
              <w:rPr>
                <w:sz w:val="18"/>
                <w:szCs w:val="18"/>
              </w:rPr>
              <w:t>Kaç kitap var-ka çalışan var-kaç üye var kütüphane kuralları.vs yanıt aranır.</w:t>
            </w:r>
          </w:p>
        </w:tc>
      </w:tr>
    </w:tbl>
    <w:p w:rsidR="00E7773C" w:rsidRPr="00E7773C" w:rsidRDefault="00E7773C" w:rsidP="00E7773C">
      <w:pPr>
        <w:pStyle w:val="Balk6"/>
        <w:ind w:firstLine="180"/>
        <w:rPr>
          <w:sz w:val="18"/>
          <w:szCs w:val="18"/>
        </w:rPr>
      </w:pPr>
    </w:p>
    <w:p w:rsidR="00E7773C" w:rsidRPr="00E7773C" w:rsidRDefault="00E7773C" w:rsidP="00E7773C">
      <w:pPr>
        <w:pStyle w:val="Balk6"/>
        <w:ind w:firstLine="180"/>
        <w:rPr>
          <w:sz w:val="18"/>
          <w:szCs w:val="18"/>
        </w:rPr>
      </w:pPr>
      <w:r w:rsidRPr="00E7773C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E7773C" w:rsidRPr="00E7773C" w:rsidTr="004168A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773C" w:rsidRPr="00E7773C" w:rsidRDefault="00E7773C" w:rsidP="004168A4">
            <w:pPr>
              <w:pStyle w:val="Balk1"/>
              <w:jc w:val="left"/>
              <w:rPr>
                <w:sz w:val="18"/>
                <w:szCs w:val="18"/>
              </w:rPr>
            </w:pPr>
            <w:r w:rsidRPr="00E7773C">
              <w:rPr>
                <w:sz w:val="18"/>
                <w:szCs w:val="18"/>
              </w:rPr>
              <w:t>Ölçme-Değerlendirme:</w:t>
            </w:r>
          </w:p>
          <w:p w:rsidR="00E7773C" w:rsidRPr="00E7773C" w:rsidRDefault="00E7773C" w:rsidP="004168A4">
            <w:pPr>
              <w:rPr>
                <w:b/>
                <w:sz w:val="18"/>
                <w:szCs w:val="18"/>
              </w:rPr>
            </w:pPr>
            <w:r w:rsidRPr="00E7773C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73C" w:rsidRPr="00E7773C" w:rsidRDefault="00E7773C" w:rsidP="004168A4">
            <w:pPr>
              <w:rPr>
                <w:sz w:val="18"/>
                <w:szCs w:val="18"/>
              </w:rPr>
            </w:pPr>
            <w:r w:rsidRPr="00E7773C">
              <w:rPr>
                <w:sz w:val="18"/>
                <w:szCs w:val="18"/>
              </w:rPr>
              <w:t>(Sayfa 31) grafik soruları yapılır.</w:t>
            </w:r>
          </w:p>
          <w:p w:rsidR="00E7773C" w:rsidRPr="00E7773C" w:rsidRDefault="00E7773C" w:rsidP="004168A4">
            <w:pPr>
              <w:rPr>
                <w:sz w:val="18"/>
                <w:szCs w:val="18"/>
              </w:rPr>
            </w:pPr>
          </w:p>
        </w:tc>
      </w:tr>
    </w:tbl>
    <w:p w:rsidR="00E7773C" w:rsidRPr="00E7773C" w:rsidRDefault="00E7773C" w:rsidP="00E7773C">
      <w:pPr>
        <w:pStyle w:val="Balk6"/>
        <w:ind w:firstLine="180"/>
        <w:rPr>
          <w:sz w:val="18"/>
          <w:szCs w:val="18"/>
        </w:rPr>
      </w:pPr>
    </w:p>
    <w:p w:rsidR="00E7773C" w:rsidRPr="00E7773C" w:rsidRDefault="00E7773C" w:rsidP="00E7773C">
      <w:pPr>
        <w:pStyle w:val="Balk6"/>
        <w:ind w:firstLine="180"/>
        <w:rPr>
          <w:sz w:val="18"/>
          <w:szCs w:val="18"/>
        </w:rPr>
      </w:pPr>
      <w:r w:rsidRPr="00E7773C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E7773C" w:rsidRPr="00E7773C" w:rsidTr="004168A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773C" w:rsidRPr="00E7773C" w:rsidRDefault="00E7773C" w:rsidP="004168A4">
            <w:pPr>
              <w:rPr>
                <w:b/>
                <w:sz w:val="18"/>
                <w:szCs w:val="18"/>
              </w:rPr>
            </w:pPr>
            <w:r w:rsidRPr="00E7773C">
              <w:rPr>
                <w:b/>
                <w:sz w:val="18"/>
                <w:szCs w:val="18"/>
              </w:rPr>
              <w:t xml:space="preserve">Planın Uygulanmasına </w:t>
            </w:r>
          </w:p>
          <w:p w:rsidR="00E7773C" w:rsidRPr="00E7773C" w:rsidRDefault="00E7773C" w:rsidP="004168A4">
            <w:pPr>
              <w:rPr>
                <w:sz w:val="18"/>
                <w:szCs w:val="18"/>
              </w:rPr>
            </w:pPr>
            <w:r w:rsidRPr="00E7773C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73C" w:rsidRPr="00E7773C" w:rsidRDefault="00E7773C" w:rsidP="004168A4">
            <w:pPr>
              <w:rPr>
                <w:sz w:val="18"/>
                <w:szCs w:val="18"/>
              </w:rPr>
            </w:pPr>
            <w:r w:rsidRPr="00E7773C">
              <w:rPr>
                <w:sz w:val="18"/>
                <w:szCs w:val="18"/>
              </w:rPr>
              <w:t>Hikâye edici ve bilgilendirici metinler ile şiir okutulur.</w:t>
            </w:r>
          </w:p>
          <w:p w:rsidR="00E7773C" w:rsidRPr="00E7773C" w:rsidRDefault="00E7773C" w:rsidP="004168A4">
            <w:pPr>
              <w:rPr>
                <w:sz w:val="18"/>
                <w:szCs w:val="18"/>
              </w:rPr>
            </w:pPr>
            <w:r w:rsidRPr="00E7773C">
              <w:rPr>
                <w:sz w:val="18"/>
                <w:szCs w:val="18"/>
              </w:rPr>
              <w:t>Hikâye edici, bilgilendirici metinler ve şiir türünden örneklere yer verilerek genel, kısa bilgilendirme yapılır.</w:t>
            </w:r>
          </w:p>
          <w:p w:rsidR="00E7773C" w:rsidRPr="00E7773C" w:rsidRDefault="00E7773C" w:rsidP="004168A4">
            <w:pPr>
              <w:rPr>
                <w:sz w:val="18"/>
                <w:szCs w:val="18"/>
              </w:rPr>
            </w:pPr>
            <w:r w:rsidRPr="00E7773C">
              <w:rPr>
                <w:sz w:val="18"/>
                <w:szCs w:val="18"/>
              </w:rPr>
              <w:t>Öğrencilerin kendi yazı stillerini oluşturmaları teşvik edilir.</w:t>
            </w:r>
          </w:p>
        </w:tc>
      </w:tr>
    </w:tbl>
    <w:p w:rsidR="00E7773C" w:rsidRPr="00E7773C" w:rsidRDefault="00E7773C" w:rsidP="00E7773C">
      <w:pPr>
        <w:tabs>
          <w:tab w:val="left" w:pos="3569"/>
        </w:tabs>
        <w:jc w:val="right"/>
        <w:rPr>
          <w:b/>
          <w:sz w:val="18"/>
          <w:szCs w:val="18"/>
        </w:rPr>
      </w:pPr>
      <w:r w:rsidRPr="00E7773C">
        <w:rPr>
          <w:b/>
          <w:sz w:val="18"/>
          <w:szCs w:val="18"/>
        </w:rPr>
        <w:t>……………..………..</w:t>
      </w:r>
    </w:p>
    <w:p w:rsidR="00E7773C" w:rsidRPr="00E7773C" w:rsidRDefault="00E7773C" w:rsidP="00E7773C">
      <w:pPr>
        <w:tabs>
          <w:tab w:val="left" w:pos="3569"/>
        </w:tabs>
        <w:jc w:val="right"/>
        <w:rPr>
          <w:b/>
          <w:sz w:val="18"/>
          <w:szCs w:val="18"/>
        </w:rPr>
      </w:pPr>
      <w:r w:rsidRPr="00E7773C">
        <w:rPr>
          <w:b/>
          <w:sz w:val="18"/>
          <w:szCs w:val="18"/>
        </w:rPr>
        <w:t>4/… Sınıf Öğretmeni</w:t>
      </w:r>
    </w:p>
    <w:p w:rsidR="00E7773C" w:rsidRPr="00E7773C" w:rsidRDefault="00281392" w:rsidP="00E7773C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  <w:bookmarkStart w:id="4" w:name="_GoBack"/>
      <w:bookmarkEnd w:id="4"/>
    </w:p>
    <w:p w:rsidR="0050195F" w:rsidRPr="00E7773C" w:rsidRDefault="00E7773C" w:rsidP="00E7773C">
      <w:pPr>
        <w:tabs>
          <w:tab w:val="left" w:pos="3569"/>
        </w:tabs>
        <w:jc w:val="center"/>
        <w:rPr>
          <w:b/>
          <w:sz w:val="18"/>
          <w:szCs w:val="18"/>
        </w:rPr>
      </w:pPr>
      <w:r w:rsidRPr="00E7773C">
        <w:rPr>
          <w:b/>
          <w:sz w:val="18"/>
          <w:szCs w:val="18"/>
        </w:rPr>
        <w:t xml:space="preserve">Okul Müdürü </w:t>
      </w:r>
      <w:bookmarkEnd w:id="0"/>
      <w:bookmarkEnd w:id="1"/>
      <w:bookmarkEnd w:id="2"/>
    </w:p>
    <w:sectPr w:rsidR="0050195F" w:rsidRPr="00E7773C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7CA3" w:rsidRDefault="00037CA3" w:rsidP="00161E3C">
      <w:r>
        <w:separator/>
      </w:r>
    </w:p>
  </w:endnote>
  <w:endnote w:type="continuationSeparator" w:id="1">
    <w:p w:rsidR="00037CA3" w:rsidRDefault="00037CA3" w:rsidP="0016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7CA3" w:rsidRDefault="00037CA3" w:rsidP="00161E3C">
      <w:r>
        <w:separator/>
      </w:r>
    </w:p>
  </w:footnote>
  <w:footnote w:type="continuationSeparator" w:id="1">
    <w:p w:rsidR="00037CA3" w:rsidRDefault="00037CA3" w:rsidP="00161E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37CA3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E2B76"/>
    <w:rsid w:val="000F2537"/>
    <w:rsid w:val="00102DAB"/>
    <w:rsid w:val="001034C0"/>
    <w:rsid w:val="00111A65"/>
    <w:rsid w:val="001136F6"/>
    <w:rsid w:val="00117B9D"/>
    <w:rsid w:val="001357B0"/>
    <w:rsid w:val="001422DA"/>
    <w:rsid w:val="00152A05"/>
    <w:rsid w:val="00160587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BBC"/>
    <w:rsid w:val="00281392"/>
    <w:rsid w:val="002B35D5"/>
    <w:rsid w:val="002B484C"/>
    <w:rsid w:val="002C5630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08B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671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393E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B71FB"/>
    <w:rsid w:val="006C08C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4588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44BE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611DA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E5DF7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05F5"/>
    <w:rsid w:val="00E42134"/>
    <w:rsid w:val="00E4503F"/>
    <w:rsid w:val="00E51F0E"/>
    <w:rsid w:val="00E7028A"/>
    <w:rsid w:val="00E7773C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18D6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ACC63-C218-4435-8C3C-A8BBA7587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User</cp:lastModifiedBy>
  <cp:revision>11</cp:revision>
  <cp:lastPrinted>2018-03-23T12:00:00Z</cp:lastPrinted>
  <dcterms:created xsi:type="dcterms:W3CDTF">2019-09-10T16:13:00Z</dcterms:created>
  <dcterms:modified xsi:type="dcterms:W3CDTF">2022-09-24T20:05:00Z</dcterms:modified>
</cp:coreProperties>
</file>